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06" w:rsidRDefault="00D17606" w:rsidP="000020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</w:p>
    <w:p w:rsidR="00FE344B" w:rsidRPr="00FE344B" w:rsidRDefault="00FE344B" w:rsidP="00FE344B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3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FE344B" w:rsidRDefault="00FE344B" w:rsidP="00FE344B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3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решением правления Фонда поддержки детей, находящихся </w:t>
      </w:r>
    </w:p>
    <w:p w:rsidR="00FE344B" w:rsidRPr="00FE344B" w:rsidRDefault="00FE344B" w:rsidP="00FE344B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3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трудной жизненной ситуации  </w:t>
      </w:r>
    </w:p>
    <w:p w:rsidR="00FE344B" w:rsidRPr="00FE344B" w:rsidRDefault="00FE344B" w:rsidP="00FE344B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3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заседания</w:t>
      </w:r>
    </w:p>
    <w:p w:rsidR="00FE344B" w:rsidRPr="00FE344B" w:rsidRDefault="00FE344B" w:rsidP="00FE344B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3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правления Фонда </w:t>
      </w:r>
    </w:p>
    <w:p w:rsidR="00FE344B" w:rsidRPr="00FE344B" w:rsidRDefault="00FE344B" w:rsidP="00FE344B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3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23 декабря </w:t>
      </w:r>
      <w:smartTag w:uri="urn:schemas-microsoft-com:office:smarttags" w:element="metricconverter">
        <w:smartTagPr>
          <w:attr w:name="ProductID" w:val="2008 г"/>
        </w:smartTagPr>
        <w:r w:rsidRPr="00FE344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2008 г</w:t>
        </w:r>
      </w:smartTag>
      <w:r w:rsidRPr="00FE3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№ 2</w:t>
      </w:r>
    </w:p>
    <w:p w:rsidR="00FE344B" w:rsidRPr="00FE344B" w:rsidRDefault="00FE344B" w:rsidP="00FE344B">
      <w:pPr>
        <w:spacing w:after="0" w:line="240" w:lineRule="auto"/>
        <w:ind w:left="5954" w:right="-2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02D" w:rsidRPr="0000202D" w:rsidRDefault="0000202D" w:rsidP="00D03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00202D" w:rsidRDefault="0000202D" w:rsidP="00FE3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конкурсном отборе </w:t>
      </w:r>
      <w:r w:rsidR="004A3BC6" w:rsidRPr="00927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инновационных социальных</w:t>
      </w:r>
      <w:r w:rsidR="004A3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проектов</w:t>
      </w:r>
      <w:r w:rsidR="00BD1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поддержки детей и семей с детьми,</w:t>
      </w:r>
      <w:r w:rsidR="00BD1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находящихся в трудной жизненной ситуации</w:t>
      </w:r>
    </w:p>
    <w:p w:rsidR="00FE344B" w:rsidRDefault="00FE344B" w:rsidP="00FE3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44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ред. решений правления Фонда от</w:t>
      </w:r>
      <w:r w:rsidRPr="00FE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января </w:t>
      </w:r>
      <w:smartTag w:uri="urn:schemas-microsoft-com:office:smarttags" w:element="metricconverter">
        <w:smartTagPr>
          <w:attr w:name="ProductID" w:val="2009 г"/>
        </w:smartTagPr>
        <w:r w:rsidRPr="00FE34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2009 г</w:t>
        </w:r>
      </w:smartTag>
      <w:r w:rsidRPr="00FE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1; </w:t>
      </w:r>
    </w:p>
    <w:p w:rsidR="00FE344B" w:rsidRPr="00FE344B" w:rsidRDefault="00FE344B" w:rsidP="00FE3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сентября </w:t>
      </w:r>
      <w:smartTag w:uri="urn:schemas-microsoft-com:office:smarttags" w:element="metricconverter">
        <w:smartTagPr>
          <w:attr w:name="ProductID" w:val="2009 г"/>
        </w:smartTagPr>
        <w:r w:rsidRPr="00FE34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2009 г</w:t>
        </w:r>
      </w:smartTag>
      <w:r w:rsidRPr="00FE344B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7;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34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9 марта 2011 г.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 </w:t>
      </w:r>
      <w:r w:rsidR="00A36FD5">
        <w:rPr>
          <w:rFonts w:ascii="Times New Roman" w:eastAsia="Times New Roman" w:hAnsi="Times New Roman" w:cs="Times New Roman"/>
          <w:sz w:val="28"/>
          <w:szCs w:val="28"/>
          <w:lang w:eastAsia="ru-RU"/>
        </w:rPr>
        <w:t>15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A36F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19E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FE344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D1EE8" w:rsidRPr="0000202D" w:rsidRDefault="00BD1EE8" w:rsidP="0000202D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00202D" w:rsidRDefault="0000202D" w:rsidP="00D03DD1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00202D" w:rsidRPr="0000202D" w:rsidRDefault="0000202D" w:rsidP="00D03DD1">
      <w:pPr>
        <w:spacing w:after="0" w:line="240" w:lineRule="auto"/>
        <w:ind w:right="-26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00202D" w:rsidRDefault="0000202D" w:rsidP="007A65DC">
      <w:pPr>
        <w:spacing w:after="0" w:line="36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устанавливает порядок проведения конкурсного отбора </w:t>
      </w:r>
      <w:r w:rsidR="00A30D45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инновационных социальных</w:t>
      </w:r>
      <w:r w:rsidR="00A3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поддержки детей и семей с детьми, находящихся в трудной жизненной ситуации (далее – </w:t>
      </w:r>
      <w:r w:rsidR="004A3B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онкурс), и регулирует отношения, возникающие в ходе подготовки и проведения </w:t>
      </w:r>
      <w:r w:rsidR="004A3B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между Фондом поддержки детей, находящихся в трудной жизненной ситуации, и органами и организациями, представляющими проекты на </w:t>
      </w:r>
      <w:r w:rsidR="004A3B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онкурс.</w:t>
      </w:r>
    </w:p>
    <w:p w:rsidR="0000202D" w:rsidRPr="0000202D" w:rsidRDefault="0000202D" w:rsidP="007A65DC">
      <w:pPr>
        <w:spacing w:after="0" w:line="36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Инициатором и организатором </w:t>
      </w:r>
      <w:r w:rsidR="004A3BC6" w:rsidRPr="00F648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является Фонд поддержки детей, находящихся в трудной жизненной ситуации (далее – Фонд), созданный в соответствии с </w:t>
      </w:r>
      <w:r w:rsidR="00D03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Российской Федерации от 26 марта 2008 г</w:t>
      </w:r>
      <w:r w:rsidR="004408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404 «О создании Фонда поддержки детей, находящихся в трудной жизненной ситуации».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На </w:t>
      </w:r>
      <w:r w:rsidR="008159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представляются </w:t>
      </w:r>
      <w:r w:rsidR="004A3B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социальные</w:t>
      </w:r>
      <w:r w:rsidR="004A3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в сфере поддержки детей и семей с детьми, находящихся в трудной жизненной ситуации (далее – проекты), соответствующие </w:t>
      </w:r>
      <w:r w:rsidR="004A3B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риоритетным направлениям деятельности Фонда, </w:t>
      </w:r>
      <w:r w:rsidR="004A3BC6" w:rsidRPr="007A65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установленным </w:t>
      </w:r>
      <w:r w:rsidR="00C511F1" w:rsidRPr="007A65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4A3BC6" w:rsidRPr="007A65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ставом</w:t>
      </w:r>
      <w:r w:rsidR="004A3B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Фонда.</w:t>
      </w:r>
    </w:p>
    <w:p w:rsidR="0000202D" w:rsidRDefault="0000202D" w:rsidP="0000202D">
      <w:pPr>
        <w:tabs>
          <w:tab w:val="num" w:pos="2340"/>
        </w:tabs>
        <w:spacing w:before="60" w:after="6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Ref125828611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Проекты представляются на </w:t>
      </w:r>
      <w:r w:rsidR="004A3B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муниципальными образованиями; государственными и муниципальными учреждениями (казенными, бюджетными, автономными)</w:t>
      </w:r>
      <w:r w:rsidR="00417E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российскими некоммерческими организациями и общественными объединениями, осуществляющими деятельность </w:t>
      </w:r>
      <w:r w:rsidR="00B45334" w:rsidRPr="00B45334">
        <w:rPr>
          <w:rFonts w:ascii="Times New Roman" w:hAnsi="Times New Roman" w:cs="Times New Roman"/>
          <w:sz w:val="28"/>
        </w:rPr>
        <w:t>в сфере здравоохранения</w:t>
      </w:r>
      <w:r w:rsidR="00B45334" w:rsidRPr="007A65DC">
        <w:rPr>
          <w:rFonts w:ascii="Times New Roman" w:hAnsi="Times New Roman" w:cs="Times New Roman"/>
          <w:sz w:val="28"/>
        </w:rPr>
        <w:t>,</w:t>
      </w:r>
      <w:r w:rsidR="00B45334" w:rsidRPr="007A65DC">
        <w:rPr>
          <w:sz w:val="28"/>
        </w:rPr>
        <w:t xml:space="preserve"> </w:t>
      </w:r>
      <w:r w:rsidR="00B45334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защиты,</w:t>
      </w:r>
      <w:r w:rsidR="00B45334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334" w:rsidRPr="00B45334">
        <w:rPr>
          <w:rFonts w:ascii="Times New Roman" w:hAnsi="Times New Roman" w:cs="Times New Roman"/>
          <w:sz w:val="28"/>
        </w:rPr>
        <w:t>социального развития, образования</w:t>
      </w:r>
      <w:r w:rsidR="00A44843" w:rsidRPr="00394A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4843" w:rsidRPr="00B4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культуры, молодежной политики, физической культуры и спорта, </w:t>
      </w:r>
      <w:r w:rsidRPr="00FE34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прав и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законных интересов граждан, защиты населения от чрезвычайных ситуаций (далее – </w:t>
      </w:r>
      <w:r w:rsidR="004A3B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аявители).</w:t>
      </w:r>
    </w:p>
    <w:p w:rsidR="00417E99" w:rsidRDefault="0000202D" w:rsidP="0000202D">
      <w:pPr>
        <w:spacing w:before="60" w:after="6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В </w:t>
      </w:r>
      <w:r w:rsidR="004A3B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не могут принимать участие</w:t>
      </w:r>
      <w:r w:rsidR="00417E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7E99" w:rsidRDefault="001D209B" w:rsidP="0000202D">
      <w:pPr>
        <w:spacing w:before="60" w:after="6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исполнительной власти субъектов Российской Федерации и их структурные подразделения</w:t>
      </w:r>
      <w:r w:rsidR="00C10F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02D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структурные подразделения</w:t>
      </w:r>
      <w:r w:rsidR="0041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без соответствующего решения главы муниципального образования, указанного в пункте 4.5 Положения</w:t>
      </w:r>
      <w:r w:rsidR="0000202D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10F95" w:rsidRDefault="0000202D" w:rsidP="0000202D">
      <w:pPr>
        <w:spacing w:before="60" w:after="6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иностранные организации, российские коммерческие организации и созданные ими союзы (ассоциации)</w:t>
      </w:r>
      <w:r w:rsidR="005422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17E99" w:rsidRPr="0041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юридические лица, в отношении которых принято решение о приостановлении деятельности, находящиеся в стадии реорганизации, банкротства, ликвидации; </w:t>
      </w:r>
      <w:r w:rsidR="00C1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филиалы и представительства юридических лиц;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политические партии и организации, осуществляющие деятельность политической направленности; </w:t>
      </w:r>
    </w:p>
    <w:p w:rsidR="0000202D" w:rsidRPr="0000202D" w:rsidRDefault="0000202D" w:rsidP="0000202D">
      <w:pPr>
        <w:spacing w:before="60" w:after="6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инициативные группы граждан и общественные объединения, осуществляющие свою деятельность без государственной регистрации; индивидуальные предприниматели и физические лица.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Деятельность Фонда по проведению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B0C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нкурса осуществляется на принципах законности, публичности, гласности, равных условий и объективности при отборе представленных на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проектов, социальной эффективности и экономичности использования денежных средств, выделяемых Фондом на поддержку проектов.</w:t>
      </w:r>
    </w:p>
    <w:p w:rsidR="0000202D" w:rsidRPr="0000202D" w:rsidRDefault="0000202D" w:rsidP="0000202D">
      <w:pPr>
        <w:spacing w:before="60" w:after="6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При объявлении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Фонд может предусматривать ограничение участия в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</w:t>
      </w:r>
      <w:r w:rsidR="00FB0C5B" w:rsidRPr="002B6F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аявителей, ранее получавших финансовую поддержку Фонда.</w:t>
      </w:r>
    </w:p>
    <w:p w:rsidR="0000202D" w:rsidRDefault="0000202D" w:rsidP="00D03DD1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00202D" w:rsidRPr="0000202D" w:rsidRDefault="0000202D" w:rsidP="00D03DD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 и задачи </w:t>
      </w:r>
      <w:r w:rsidR="008159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</w:p>
    <w:p w:rsidR="0000202D" w:rsidRPr="0000202D" w:rsidRDefault="0000202D" w:rsidP="00D03DD1">
      <w:pPr>
        <w:spacing w:after="0" w:line="240" w:lineRule="auto"/>
        <w:ind w:right="-262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820" w:rsidRPr="00632820" w:rsidRDefault="0000202D" w:rsidP="005D7257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 </w:t>
      </w:r>
      <w:r w:rsidR="00D66101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– </w:t>
      </w:r>
      <w:r w:rsidR="004C2637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реализации проектов</w:t>
      </w:r>
      <w:r w:rsidR="0070488C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637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 на</w:t>
      </w:r>
      <w:r w:rsidR="004C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637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социальных</w:t>
      </w:r>
      <w:r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C2637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психологических, педагогических, организационных и иных видов помощи детям и семьям с детьми</w:t>
      </w:r>
      <w:r w:rsidR="001D20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2637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находящимся в трудной жизненной ситуации,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последующего предоставления грантов Фонда </w:t>
      </w:r>
      <w:r w:rsidRPr="00D94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D9473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финансовой </w:t>
      </w:r>
      <w:r w:rsidRPr="00D947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Pr="0063282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отобранны</w:t>
      </w:r>
      <w:r w:rsidRPr="0063282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32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онкурса. </w:t>
      </w:r>
    </w:p>
    <w:p w:rsidR="0000202D" w:rsidRPr="0000202D" w:rsidRDefault="0000202D" w:rsidP="005D725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2.2. Задачи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онкурса: </w:t>
      </w:r>
    </w:p>
    <w:p w:rsidR="001D209B" w:rsidRDefault="0000202D" w:rsidP="005D725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для последующей финансовой поддержки проектов по созданию, внедрению, развитию и распространению </w:t>
      </w:r>
      <w:r w:rsidR="008159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новых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 и</w:t>
      </w:r>
      <w:r w:rsidR="00FB0C5B" w:rsidRPr="0012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7B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направленных на </w:t>
      </w:r>
      <w:r w:rsidR="00CD2C5F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качества </w:t>
      </w:r>
      <w:r w:rsidR="00CD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27B42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</w:t>
      </w:r>
      <w:r w:rsidR="00CD2C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</w:t>
      </w:r>
      <w:r w:rsidR="00127B42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7B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предоставляемых детям и семьям с детьми, находящимся в трудной жизненной ситуации</w:t>
      </w:r>
      <w:r w:rsidR="00127B42" w:rsidRPr="00127B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B42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</w:t>
      </w:r>
      <w:r w:rsidR="00EB3C43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="00127B42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</w:t>
      </w:r>
      <w:r w:rsidR="00127B42" w:rsidRPr="007A65DC">
        <w:rPr>
          <w:rFonts w:ascii="Times New Roman" w:hAnsi="Times New Roman" w:cs="Times New Roman"/>
          <w:sz w:val="28"/>
          <w:szCs w:val="28"/>
        </w:rPr>
        <w:t>видов помощи</w:t>
      </w:r>
      <w:r w:rsidR="001D209B">
        <w:rPr>
          <w:rFonts w:ascii="Times New Roman" w:hAnsi="Times New Roman" w:cs="Times New Roman"/>
          <w:sz w:val="28"/>
          <w:szCs w:val="28"/>
        </w:rPr>
        <w:t>;</w:t>
      </w:r>
    </w:p>
    <w:p w:rsidR="0000202D" w:rsidRDefault="0000202D" w:rsidP="00D03DD1">
      <w:pPr>
        <w:spacing w:after="0" w:line="36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лучших практик </w:t>
      </w:r>
      <w:r w:rsidRPr="00FD0D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FD0DB8" w:rsidRPr="00FD0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C7A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оказанию помощи детям и семьям с детьми, находящимся в трудной жизненной ситуации,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последующего анализа, обобщения и распространения Фондом.</w:t>
      </w:r>
    </w:p>
    <w:p w:rsidR="0000202D" w:rsidRPr="0000202D" w:rsidRDefault="0000202D" w:rsidP="00D03DD1">
      <w:pPr>
        <w:spacing w:before="60" w:after="60" w:line="36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На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представляются проекты по следующим </w:t>
      </w:r>
      <w:r w:rsidR="00FD38F5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</w:t>
      </w:r>
      <w:r w:rsidR="00FB0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Фонда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202D" w:rsidRPr="0000202D" w:rsidRDefault="0000202D" w:rsidP="00D03DD1">
      <w:pPr>
        <w:spacing w:after="0" w:line="36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семейного неблагополучия и социального сиротства детей, включая профилактику жестокого обращения с детьми, </w:t>
      </w:r>
      <w:r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восстановление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благоприятной для воспитания ребенка семейной среды, семейное устройство детей-сирот и детей, оставшихся без попечения родителей;</w:t>
      </w:r>
    </w:p>
    <w:p w:rsidR="0000202D" w:rsidRPr="0000202D" w:rsidRDefault="0000202D" w:rsidP="00D03DD1">
      <w:pPr>
        <w:spacing w:after="0" w:line="36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поддержка семей с детьми-инвалидами для обеспечения максимально возможного развития таких детей в условиях семейного воспитания, их социализации, подготовки к самостоятельной жизни и интеграции в общество;</w:t>
      </w:r>
    </w:p>
    <w:p w:rsidR="0000202D" w:rsidRPr="0000202D" w:rsidRDefault="0000202D" w:rsidP="0000202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реабилитация детей, находящихся в конфликте с законом (совершивших правонарушения и преступления), профилактика безнадзорности и беспризорности детей, преступности несовершеннолетних, в том числе повторной.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Тематическая направленность и обязательные требования к содержанию проектов, представляемых на </w:t>
      </w:r>
      <w:r w:rsidR="00FB0C5B" w:rsidRPr="00F648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онкурс, определяются Фондом.</w:t>
      </w:r>
    </w:p>
    <w:p w:rsidR="0000202D" w:rsidRDefault="0000202D" w:rsidP="00D03DD1">
      <w:pPr>
        <w:spacing w:after="0" w:line="240" w:lineRule="auto"/>
        <w:ind w:right="-6"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0202D" w:rsidRPr="0000202D" w:rsidRDefault="0000202D" w:rsidP="00D03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требования</w:t>
      </w:r>
    </w:p>
    <w:p w:rsidR="0000202D" w:rsidRPr="0000202D" w:rsidRDefault="0000202D" w:rsidP="00D03DD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представляемым на </w:t>
      </w:r>
      <w:r w:rsidR="00D9473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проектам и </w:t>
      </w:r>
      <w:r w:rsidR="00D94736" w:rsidRPr="002B6F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аявителям</w:t>
      </w:r>
    </w:p>
    <w:p w:rsidR="0000202D" w:rsidRPr="0000202D" w:rsidRDefault="0000202D" w:rsidP="00D03DD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A622CC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На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представляются проекты, разработанные </w:t>
      </w:r>
      <w:r w:rsidR="00FB0C5B" w:rsidRPr="00046C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аявителями  и направленные на создание, внедрение, развитие и распространение </w:t>
      </w:r>
      <w:r w:rsidR="00D9473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новых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 и </w:t>
      </w:r>
      <w:r w:rsidRPr="00A622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</w:t>
      </w:r>
      <w:r w:rsidR="00FB0C5B" w:rsidRPr="00A622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 Проект, представляемый на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онкурс, должен отвечать следующим требованиям:</w:t>
      </w:r>
    </w:p>
    <w:p w:rsidR="0000202D" w:rsidRPr="0000202D" w:rsidRDefault="0000202D" w:rsidP="000020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соответствие </w:t>
      </w:r>
      <w:r w:rsidR="00350DCD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 направлениям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Фонда</w:t>
      </w:r>
      <w:r w:rsidR="00FB0C5B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2.3 настоящего Положения, а также требованиям к содержанию и оформлению проекта, определенным настоящим Положением и информационным сообщением о проведении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онкурса;</w:t>
      </w:r>
    </w:p>
    <w:p w:rsidR="0000202D" w:rsidRPr="0000202D" w:rsidRDefault="0000202D" w:rsidP="000020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 ходе реализации проекта проблемы, актуальной для целевой группы детей и семей с детьми;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деятельности, планируемой к осуществлению в рамках проекта, уставной деятельности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аявителя;</w:t>
      </w:r>
    </w:p>
    <w:p w:rsidR="0000202D" w:rsidRPr="0000202D" w:rsidRDefault="0000202D" w:rsidP="000020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достижения ожидаемых результатов в установленный период реализации проекта;</w:t>
      </w:r>
    </w:p>
    <w:p w:rsidR="0000202D" w:rsidRPr="0000202D" w:rsidRDefault="0000202D" w:rsidP="000020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экономическая обоснованность проекта;</w:t>
      </w:r>
    </w:p>
    <w:p w:rsidR="0000202D" w:rsidRPr="0000202D" w:rsidRDefault="0000202D" w:rsidP="000020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наличие у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собственных и (или) привлеченных (благотворительных) средств, кадровых и иных ресурсов, планируемых на реализацию проекта;</w:t>
      </w:r>
    </w:p>
    <w:p w:rsidR="0000202D" w:rsidRPr="0000202D" w:rsidRDefault="0000202D" w:rsidP="000020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действующей лицензии (для видов деятельности в рамках проекта, подлежащих лицензированию);</w:t>
      </w:r>
    </w:p>
    <w:p w:rsidR="0000202D" w:rsidRPr="0000202D" w:rsidRDefault="0000202D" w:rsidP="000020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использование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эффективных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инновационных, социальных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 и</w:t>
      </w:r>
      <w:r w:rsidR="008F6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 для достижения целей и задач проекта;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проект мероприятий по обобщению</w:t>
      </w:r>
      <w:r w:rsidR="008F6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распространению и внедрению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эффективных, в том числе инновационных,</w:t>
      </w:r>
      <w:r w:rsidRPr="008F61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</w:t>
      </w:r>
      <w:r w:rsidR="008F6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технологий работы с детьми и семьями с детьми,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применяемых</w:t>
      </w:r>
      <w:r w:rsidR="008F61C4" w:rsidRPr="008F61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проекте; </w:t>
      </w:r>
    </w:p>
    <w:p w:rsidR="0000202D" w:rsidRPr="0000202D" w:rsidRDefault="0000202D" w:rsidP="000020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наличие механизма управления проектом;</w:t>
      </w:r>
    </w:p>
    <w:p w:rsidR="0000202D" w:rsidRPr="0000202D" w:rsidRDefault="0000202D" w:rsidP="000020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устойчивость проекта к возможным рискам.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Представляемый на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проект должен содержать сведения и соответствовать требованиям заявки на участие в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онкурсе, составляемой по форме, утверждаемой Фондом.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Заявитель должен отвечать следующим основным требованиям: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 пункту 1.4 настоящего Положения;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иметь опыт деятельности в сфере </w:t>
      </w:r>
      <w:r w:rsidR="001D20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</w:t>
      </w:r>
      <w:r w:rsidR="001D209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</w:t>
      </w:r>
      <w:r w:rsidR="001D209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детьми, находящи</w:t>
      </w:r>
      <w:r w:rsidR="001D209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трудной жизненной ситуации,</w:t>
      </w:r>
      <w:r w:rsidRPr="00002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одного года;</w:t>
      </w:r>
    </w:p>
    <w:p w:rsidR="001D209B" w:rsidRPr="0000202D" w:rsidRDefault="001D209B" w:rsidP="001D209B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возможность привлекать к реализации проекта специалистов, уровень квалификации и профессионализма которых гарантирует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поставленных целей и задач.</w:t>
      </w:r>
    </w:p>
    <w:p w:rsidR="0000202D" w:rsidRPr="0000202D" w:rsidRDefault="0000202D" w:rsidP="0000202D">
      <w:pPr>
        <w:spacing w:after="0" w:line="360" w:lineRule="auto"/>
        <w:ind w:right="-26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Заявитель вправе представить на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не более одного проекта.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Pr="00002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должен быть поддержан</w:t>
      </w:r>
      <w:r w:rsidRPr="00002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органом исполнительной власти (для федеральных учреждений),</w:t>
      </w:r>
      <w:r w:rsidRPr="00002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исполнительной власти субъекта Российской Федерации и (или) органом местного самоуправления по месту реализации проекта.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Участие </w:t>
      </w:r>
      <w:r w:rsidR="008F61C4" w:rsidRPr="00046C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аявителя в качестве соисполнителя в иных финансируемых Фондом проектах не является препятствием для подачи проекта на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онкурс.</w:t>
      </w:r>
    </w:p>
    <w:p w:rsidR="0000202D" w:rsidRPr="0000202D" w:rsidRDefault="0000202D" w:rsidP="00D03DD1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00202D" w:rsidRDefault="0000202D" w:rsidP="00D03DD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IV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Порядок организации и проведения </w:t>
      </w:r>
      <w:r w:rsidR="008F61C4" w:rsidRPr="00755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</w:t>
      </w:r>
    </w:p>
    <w:p w:rsidR="0000202D" w:rsidRPr="0000202D" w:rsidRDefault="0000202D" w:rsidP="00D03DD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202D" w:rsidRPr="0000202D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Дата начала </w:t>
      </w:r>
      <w:r w:rsidR="008F61C4" w:rsidRPr="00755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 определяется Фондом.</w:t>
      </w:r>
    </w:p>
    <w:p w:rsidR="0000202D" w:rsidRPr="0000202D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Фонд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за 45 дней до начала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онкурса:</w:t>
      </w:r>
    </w:p>
    <w:p w:rsidR="0000202D" w:rsidRPr="0000202D" w:rsidRDefault="00B9160A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приказом информационное сообщение о проведении конкурса (далее – информационное сообщение), ф</w:t>
      </w:r>
      <w:r w:rsidRPr="007553A3">
        <w:rPr>
          <w:rFonts w:ascii="Times New Roman" w:hAnsi="Times New Roman" w:cs="Times New Roman"/>
          <w:sz w:val="28"/>
          <w:szCs w:val="28"/>
          <w:lang w:eastAsia="ru-RU"/>
        </w:rPr>
        <w:t xml:space="preserve">орму заявки </w:t>
      </w:r>
      <w:r w:rsidRPr="007553A3">
        <w:rPr>
          <w:rFonts w:ascii="Times New Roman" w:hAnsi="Times New Roman" w:cs="Times New Roman"/>
          <w:sz w:val="28"/>
          <w:szCs w:val="28"/>
        </w:rPr>
        <w:t>на участие в конкурсе</w:t>
      </w:r>
      <w:r w:rsidR="00643036" w:rsidRPr="007553A3">
        <w:rPr>
          <w:rFonts w:ascii="Times New Roman" w:hAnsi="Times New Roman" w:cs="Times New Roman"/>
          <w:sz w:val="28"/>
          <w:szCs w:val="28"/>
        </w:rPr>
        <w:t xml:space="preserve"> (далее – заявка)</w:t>
      </w:r>
      <w:r w:rsidRPr="007553A3">
        <w:rPr>
          <w:rFonts w:ascii="Times New Roman" w:hAnsi="Times New Roman" w:cs="Times New Roman"/>
          <w:sz w:val="28"/>
          <w:szCs w:val="28"/>
        </w:rPr>
        <w:t>, ф</w:t>
      </w:r>
      <w:r w:rsidRPr="007553A3">
        <w:rPr>
          <w:rFonts w:ascii="Times New Roman" w:hAnsi="Times New Roman" w:cs="Times New Roman"/>
          <w:sz w:val="28"/>
          <w:szCs w:val="28"/>
          <w:lang w:eastAsia="ru-RU"/>
        </w:rPr>
        <w:t xml:space="preserve">орму оценки заявки </w:t>
      </w:r>
      <w:r w:rsidR="00643036" w:rsidRPr="007553A3"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  <w:r w:rsidRPr="007553A3">
        <w:rPr>
          <w:rFonts w:ascii="Times New Roman" w:hAnsi="Times New Roman" w:cs="Times New Roman"/>
          <w:sz w:val="28"/>
          <w:szCs w:val="28"/>
        </w:rPr>
        <w:t xml:space="preserve">и </w:t>
      </w:r>
      <w:r w:rsidR="0000202D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 </w:t>
      </w:r>
      <w:r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00202D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Фонда;</w:t>
      </w:r>
    </w:p>
    <w:p w:rsidR="0000202D" w:rsidRPr="0000202D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информационное сообщение в адрес федеральных органов исполнительной власти и высших исполнительных органов государственной власти субъектов Российской Федерации с целью информирования потенциальных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аявителей.</w:t>
      </w:r>
    </w:p>
    <w:p w:rsidR="0000202D" w:rsidRPr="0000202D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В информационном сообщении указываются сведения о времени и месте проведения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онкурса, его предмете, условиях проведения, в том числе продолжительности и сроках реализации проектов, сроке подачи заявок на участие в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онкурсе, порядке оформления и представления проектов, порядке и условиях финансовой поддержки проектов по результатам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онкурса, адрес и контактный телефон Фонда.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4.4. Заявка печатается шрифтом № 12 «</w:t>
      </w:r>
      <w:proofErr w:type="spellStart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представляется на бумажном (в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 экземпляре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электронном (CD-диск или </w:t>
      </w:r>
      <w:proofErr w:type="spellStart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</w:t>
      </w:r>
      <w:proofErr w:type="spellEnd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-карта) носителях.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4.5. К заявке, представляемой </w:t>
      </w:r>
      <w:r w:rsidR="007517D6" w:rsidRPr="00046CF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аявителем – муниципальным образованием, прилагаются следующие документы и сведения:</w:t>
      </w:r>
    </w:p>
    <w:p w:rsid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решение органа местного самоуправления о рассмотрении и утверждении проекта, представляемого на </w:t>
      </w:r>
      <w:r w:rsidR="007517D6" w:rsidRPr="007553A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онкурс;</w:t>
      </w:r>
    </w:p>
    <w:p w:rsidR="00C10F95" w:rsidRPr="0000202D" w:rsidRDefault="00C10F95" w:rsidP="00C10F95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главы муниципального образования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структурн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местного самоуправления,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назначаемом </w:t>
      </w:r>
      <w:r w:rsidR="00207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</w:t>
      </w:r>
      <w:r w:rsidR="002078B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основным исполнителем проекта;</w:t>
      </w:r>
    </w:p>
    <w:p w:rsid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аявителя, подтверждающее наличие собственных ресурсов, в том числе финансовых (с указанием источника финансирования), на реализацию проекта и обязательство обеспечить целевое использование средств Фонда</w:t>
      </w:r>
      <w:r w:rsidR="00207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4.6. К заявке, представляемой </w:t>
      </w:r>
      <w:r w:rsidR="007517D6" w:rsidRPr="00046CF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аявителем – государственным и муниципальным учреждением (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казенным, бюджетным, автономным)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</w:t>
      </w:r>
      <w:r w:rsidRPr="0000202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прилагаются следующие документы и сведения: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действующего устава (со всеми изменениями), заверенная </w:t>
      </w:r>
      <w:r w:rsidR="007517D6" w:rsidRPr="00F53C0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517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явителем;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юридических лиц (ЕГРЮЛ) (нотариально заверенная копия)</w:t>
      </w:r>
      <w:r w:rsidRPr="00350D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полученная не ранее чем за 30 календарных дней до даты объявления о начале </w:t>
      </w:r>
      <w:r w:rsidR="007517D6" w:rsidRPr="00046CF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документов, отражающих финансовое состояние </w:t>
      </w:r>
      <w:r w:rsidR="007517D6" w:rsidRPr="00F53C0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за последний истекший отчетный период и предыдущий финансовый год (формы предоставляемых документов определяются Фондом и указываются в информационном сообщении);</w:t>
      </w:r>
    </w:p>
    <w:p w:rsidR="0000202D" w:rsidRPr="0000202D" w:rsidRDefault="0000202D" w:rsidP="0000202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действующей лицензии (для видов деятельности в рамках проекта, подлежащих лицензированию);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заверенная копия документа, подтверждающего полномочия руководителя или иного лица, уполномоченного подписывать договор 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денежных средств (гранта) (далее – договор)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аявителем и Фондом;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письмо 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аявителя, подтверждающее наличие собственных ресурсов, в том числе финансовых (с указанием источника финансирования), на реализацию проекта и обязательство обеспечить целевое использование средств Фонда;</w:t>
      </w:r>
    </w:p>
    <w:p w:rsid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федерального органа исполнительной власти (для федеральных учреждений), органа исполнительной власти субъекта Российской Федерации, главы муниципального образования и (или) органа местного самоуправления, на территории которого планируется реализация проекта, о поддержке проекта, представляемого </w:t>
      </w:r>
      <w:r w:rsidR="007517D6" w:rsidRPr="00046C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аявителем на </w:t>
      </w:r>
      <w:r w:rsid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онкурс;</w:t>
      </w:r>
    </w:p>
    <w:p w:rsidR="00124897" w:rsidRPr="007553A3" w:rsidRDefault="00124897" w:rsidP="0012489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 главного распорядителя (распорядителя) бюджетных средств, гарантирующего использование средств Фонда на реализацию мероприятий проекта </w:t>
      </w:r>
      <w:r w:rsidR="00855817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казенных учреждений)</w:t>
      </w:r>
      <w:r w:rsidR="00B9160A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основных мероприятиях </w:t>
      </w:r>
      <w:r w:rsidR="007517D6" w:rsidRPr="00046C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за последний год, в том числе реализованных за счет привлеченных (благотворительных) средств.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 заявке, представляемой </w:t>
      </w:r>
      <w:r w:rsidR="007517D6" w:rsidRPr="00046CF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аявителем – некоммерческой организацией, прилагаются следующие документы и сведения: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действующего устава (со всеми изменениями), заверенная </w:t>
      </w:r>
      <w:r w:rsidR="007517D6" w:rsidRPr="00046C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аявителем;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юридических лиц (ЕГРЮЛ) (нотариально заверенная копия)</w:t>
      </w:r>
      <w:r w:rsidRPr="006A56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полученная не ранее чем за 30 календарных дней до даты объявления о начале 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бухгалтерского баланса и отчета о прибылях и убытках за последний истекший отчетный период с отметками налогового органа по месту нахождения юридического лица (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аявителя);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применения упрощенной системы налогообложения – копия налоговой декларации по налогу, уплачиваемому в связи с применением упрощенной системы налогообложения, за последний истекший налоговый период с отметками налогового органа по месту нахождения юридического лица (</w:t>
      </w:r>
      <w:r w:rsidR="007517D6" w:rsidRPr="00F648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аявителя);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об исполнении налогоплательщиком обязанности по уплате налогов, сборов, страховых взносов, пеней и налоговых санкций;</w:t>
      </w:r>
    </w:p>
    <w:p w:rsidR="0000202D" w:rsidRPr="0000202D" w:rsidRDefault="0000202D" w:rsidP="0000202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копия действующей лицензии (для видов деятельности в рамках проекта, подлежащих лицензированию);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заверенная копия документа, подтверждающего полномочия руководителя или иного лица, уполномоченного подписывать договор между </w:t>
      </w:r>
      <w:r w:rsidR="007517D6" w:rsidRPr="00F648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аявителем и Фондом;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аявителя, подтверждающее наличие собственных ресурсов, в том числе финансовых</w:t>
      </w:r>
      <w:r w:rsidRPr="00002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указанием источника финансирования), на реализацию проекта и обязательство обеспечить целевое использование средств Фонда;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органа исполнительной власти субъекта Российской Федерации и (или) письмо главы муниципального образования, на территории которого планируется реализация проекта, о поддержке проекта, представляемого 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аявителем на </w:t>
      </w:r>
      <w:r w:rsidR="002E08D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основных мероприятиях 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за последний год, в том числе реализованных за счет привлеченных средств.</w:t>
      </w:r>
    </w:p>
    <w:p w:rsidR="0000202D" w:rsidRPr="00017BDE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BDE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При наличии соисполнителей проекта представляются также письма руководителей организаций-соисполнителей, подтверждающие участие организаций-соисполнителей в проекте.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Заявка составляется по установленной Фондом форме на русском языке.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нумеруются, не брошюруются и не скрепляются. 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Каждый лист заявки на обороте подписывается руководителем (уполномоченным представителем) </w:t>
      </w:r>
      <w:r w:rsidR="00B73A28" w:rsidRPr="007553A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аявителя.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Заявка направляется в адрес Фонда заказным письмом с описью вложенных документов и сведений, содержащей наименование прилагаемых документов и сведений. 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Датой приема заявки на </w:t>
      </w:r>
      <w:r w:rsidR="00B73A28" w:rsidRPr="00496F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считается дата, указанная в почтовом штемпеле отделения связи по месту нахождения Фонда. 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 Прием заявок осуществляется в течение периода времени, указанного в информационном сообщении о проведении </w:t>
      </w:r>
      <w:r w:rsidR="00B73A28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:rsidR="0000202D" w:rsidRPr="0000202D" w:rsidRDefault="0000202D" w:rsidP="0000202D">
      <w:pPr>
        <w:shd w:val="clear" w:color="auto" w:fill="FFFFFF"/>
        <w:tabs>
          <w:tab w:val="left" w:pos="1253"/>
        </w:tabs>
        <w:spacing w:after="0" w:line="360" w:lineRule="auto"/>
        <w:ind w:left="22" w:right="-6" w:firstLine="69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4.12. Заявки, направленные в Фонд по электронной почте, а также заявки, поступившие в Фонд после окончания установленного срока их приема, к рассмотрению не принимаются.</w:t>
      </w:r>
    </w:p>
    <w:p w:rsidR="0000202D" w:rsidRPr="0000202D" w:rsidRDefault="0000202D" w:rsidP="0000202D">
      <w:pPr>
        <w:shd w:val="clear" w:color="auto" w:fill="FFFFFF"/>
        <w:tabs>
          <w:tab w:val="left" w:pos="1253"/>
        </w:tabs>
        <w:spacing w:after="0" w:line="360" w:lineRule="auto"/>
        <w:ind w:left="22" w:right="-6" w:firstLine="69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4.13. После окончания сроков приема заявок внесение изменений в заявки не допускается.</w:t>
      </w:r>
    </w:p>
    <w:p w:rsidR="0000202D" w:rsidRPr="0000202D" w:rsidRDefault="0000202D" w:rsidP="0000202D">
      <w:pPr>
        <w:shd w:val="clear" w:color="auto" w:fill="FFFFFF"/>
        <w:tabs>
          <w:tab w:val="left" w:pos="1253"/>
        </w:tabs>
        <w:spacing w:after="0" w:line="360" w:lineRule="auto"/>
        <w:ind w:left="22" w:right="-6" w:firstLine="69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4.14. Заявитель вправе отозвать заявку на любом этапе подготовки и проведения </w:t>
      </w:r>
      <w:r w:rsidR="00B73A28" w:rsidRPr="00755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онкурса.</w:t>
      </w:r>
    </w:p>
    <w:p w:rsidR="0000202D" w:rsidRPr="0000202D" w:rsidRDefault="0000202D" w:rsidP="0000202D">
      <w:pPr>
        <w:shd w:val="clear" w:color="auto" w:fill="FFFFFF"/>
        <w:tabs>
          <w:tab w:val="left" w:pos="1253"/>
        </w:tabs>
        <w:spacing w:after="0" w:line="360" w:lineRule="auto"/>
        <w:ind w:left="22" w:right="-6"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4.15. М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атериалы, представленные на </w:t>
      </w:r>
      <w:r w:rsidR="00B73A28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онкурс, не возвращаются и не рецензируются.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4.16. Расходы, связанные с подготовкой, направлением заявки и участием в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онкурсе, несет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аявитель. 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4.17. В период до начала приема заявок на участие в </w:t>
      </w:r>
      <w:r w:rsidR="00B73A28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Фонд может оказывать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аявителям консультационную помощь.</w:t>
      </w:r>
    </w:p>
    <w:p w:rsidR="0000202D" w:rsidRDefault="0000202D" w:rsidP="000020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202D" w:rsidRPr="0000202D" w:rsidRDefault="0000202D" w:rsidP="00D03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Подведение итогов </w:t>
      </w:r>
      <w:r w:rsidR="00B73A28" w:rsidRPr="00F648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</w:p>
    <w:p w:rsidR="0000202D" w:rsidRPr="0000202D" w:rsidRDefault="0000202D" w:rsidP="00D03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Default="0000202D" w:rsidP="0000202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Отбор проектов из числа представленных </w:t>
      </w:r>
      <w:r w:rsidR="00944B39" w:rsidRPr="002B6F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аявителями проводится Конкурсной комиссией по отбору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инновационных социальных</w:t>
      </w:r>
      <w:r w:rsidR="00B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(далее –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онкурсная комиссия), действующей на основании Положения о Конкурсной комиссии Фонда по отбору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инновационных </w:t>
      </w:r>
      <w:r w:rsidR="00855817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</w:t>
      </w:r>
      <w:r w:rsidR="00855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и проектов в области поддержки детей</w:t>
      </w:r>
      <w:r w:rsidR="00B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семей с детьми</w:t>
      </w:r>
      <w:r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находящихся в трудной жизненной ситуации, утверждаемого Фондом.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Отбор проектов осуществляется в два этапа.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На первом этапе в течение 15 дней после прекращения приема заявок на </w:t>
      </w:r>
      <w:r w:rsidR="00B73A28" w:rsidRPr="00F648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проводится предварительный отбор поступивших заявок.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рассматриваются на предмет наличия документов и сведений, перечисленных в пунктах 4.5 – 4.8 настоящего Положения, а также соответствия </w:t>
      </w:r>
      <w:r w:rsidR="00B73A28" w:rsidRPr="00046C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требованиям, предусмотренным пунктом 3.4 настоящего Положения.</w:t>
      </w:r>
    </w:p>
    <w:p w:rsidR="0000202D" w:rsidRPr="0000202D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комиссии о допуске заявок ко второму этапу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оформляется протоколом.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На втором этапе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онкурсная комиссия:</w:t>
      </w:r>
    </w:p>
    <w:p w:rsidR="0000202D" w:rsidRPr="0000202D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оценку и сопоставление заявок путем определения соответствия целевой</w:t>
      </w:r>
      <w:r w:rsidRPr="000020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направленности, экономической обоснованности и ожидаемых результатов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представленных проектов цели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онкурса; </w:t>
      </w:r>
    </w:p>
    <w:p w:rsidR="0000202D" w:rsidRPr="000C7F78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оформляет протокол оценки и сопоставления заявок в срок, не превышающий 35 дней со дня принятия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комиссией решения о допуске заявок к участию во втором этапе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202D" w:rsidRPr="0000202D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 протоколом по итогам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перечень проектов, отобранных по итогам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для последующей финансовой поддержки Фондом, с рекомендациями по объемам их финансирования.</w:t>
      </w:r>
    </w:p>
    <w:p w:rsidR="0000202D" w:rsidRPr="0000202D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Протоколы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комиссии подписываются председателем, секретарем и членами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комиссии.</w:t>
      </w:r>
    </w:p>
    <w:p w:rsidR="0000202D" w:rsidRPr="000310DF" w:rsidRDefault="0000202D" w:rsidP="000020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Конкурсная комиссия имеет право запрашивать у </w:t>
      </w:r>
      <w:r w:rsidR="00D17409" w:rsidRPr="00046C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 и получать от них необходимую информацию</w:t>
      </w:r>
      <w:r w:rsidR="001D209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привлекать для участия в своей деятельности независимых экспертов</w:t>
      </w:r>
      <w:r w:rsidR="00FD38F5" w:rsidRPr="000310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Члены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комиссии и </w:t>
      </w:r>
      <w:r w:rsidR="00855817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влеченные к ее </w:t>
      </w:r>
      <w:r w:rsidRPr="008558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вступают в отношения с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аявителями, не дают справок, консультаций и информации о ходе и итогах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:rsidR="00566CF8" w:rsidRPr="0000202D" w:rsidRDefault="00566CF8" w:rsidP="00566CF8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о перечне проектов, отобранных по итогам </w:t>
      </w:r>
      <w:r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для последующей финансовой поддержки Фондом,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 их финансирования принимает правление Фонда на основании решения Конкурсной комиссии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проектов, поддержанных Фондом, </w:t>
      </w:r>
      <w:r w:rsidR="00D03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информация об итогах конкурса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</w:t>
      </w:r>
      <w:r w:rsidR="00D03DD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сайте Фонда.</w:t>
      </w:r>
    </w:p>
    <w:p w:rsidR="00566CF8" w:rsidRPr="0000202D" w:rsidRDefault="00566CF8" w:rsidP="00D03DD1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00202D" w:rsidRDefault="0000202D" w:rsidP="00D03DD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VI. Финансирование проектов по итогам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174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нкурса</w:t>
      </w:r>
    </w:p>
    <w:p w:rsidR="0000202D" w:rsidRPr="0000202D" w:rsidRDefault="0000202D" w:rsidP="00D03DD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970283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Финансирование проектов за счет бюджета Фонда носит целевой характер и осуществляется Фондом в виде гранта на </w:t>
      </w:r>
      <w:r w:rsidRPr="0085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условиях </w:t>
      </w:r>
      <w:proofErr w:type="spellStart"/>
      <w:r w:rsidRPr="00D60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D6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стороны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60C13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аявителей.</w:t>
      </w:r>
      <w:r w:rsidRPr="00970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средств Фонда, выделяемых в виде гранта на реализацию отдельного проекта, определяется Фондом.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поддержка проекта осуществляется Фондом в течение периода его реализации, но не более 24 месяцев.</w:t>
      </w:r>
    </w:p>
    <w:p w:rsidR="0013331C" w:rsidRPr="004B18A8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Фондом могут устанавливаться требования</w:t>
      </w:r>
      <w:r w:rsidR="0013331C" w:rsidRPr="004B18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331C" w:rsidRPr="000C7F78" w:rsidRDefault="0013331C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объему собственных и привлеченных (благотворительных) средств, направляемых заявителями на реализацию проектов;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ограничению расходов по отдельным видам и статьям расходов </w:t>
      </w:r>
      <w:r w:rsidR="0044520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юджета проекта.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сокращения бюджета Фонда по независящим от него обстоятельствам объем средств Фонда, предоставляемых на реализацию проекта, может быть уменьшен Фондом в одностороннем порядке.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счет средств, предоставляемых Фондом на реализацию проекта, не финансируются следующие виды расходов: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административно-управленческие расходы, прямо не относящиеся к проекту, в том числе аренда служебных помещений, служебного автотранспорта;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произведенные до начала реализации проекта;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ремонтно-строительных, реставрационных, научно-исследовательских, опытно-конструкторских и технологических работ; коммунальных и банковских услуг;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страхования, ремонта и технического обслуживания автотранспорта, горюче-смазочных материалов;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приобретение или аренду земельных участков; 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приобретение зданий, сооружений, жилых и нежилых помещений;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почтовые расходы;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услуг телефонной связи, в том числе сотовой;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мероприятий, не предусмотренных перечнем мероприятий проекта;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материальной помощи в натуральной или денежной форме.</w:t>
      </w:r>
    </w:p>
    <w:p w:rsidR="0000202D" w:rsidRPr="0000202D" w:rsidRDefault="0000202D" w:rsidP="0000202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Проекты, в рамках которых предусматривается получение прибыли, финансируются Фондом только в случае, если полученная прибыль направляется исключительно на достижение целей проекта и (или) осуществление уставной деятельности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аявителя, соответствующей приоритетным направлениям деятельности Фонда.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Средства Фонда, выделяемые на реализацию проекта в виде гранта, используемые исключительно по целевому назначению, не учитываются при определении налоговой базы, не облагаются налогом на прибыль и налогом на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добавленную стоимость в соответствии со статьями </w:t>
      </w:r>
      <w:r w:rsidR="00855817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39,</w:t>
      </w:r>
      <w:r w:rsidR="0085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146 и 251 Налогового кодекса Российской Федерации.</w:t>
      </w:r>
    </w:p>
    <w:p w:rsidR="0000202D" w:rsidRPr="0000202D" w:rsidRDefault="0000202D" w:rsidP="00D03D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00202D" w:rsidRDefault="0000202D" w:rsidP="00D03D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Деятельность, осуществляемая по итогам </w:t>
      </w:r>
      <w:r w:rsidR="00855817" w:rsidRPr="000C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</w:t>
      </w:r>
    </w:p>
    <w:p w:rsidR="0000202D" w:rsidRPr="0000202D" w:rsidRDefault="0000202D" w:rsidP="00D03D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По итогам </w:t>
      </w:r>
      <w:r w:rsidR="00855817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аявителям, проекты которых отобраны для последующей финансовой поддержки Фондом, в течение 10 рабочих дней со дня принятия правлением Фонда решения, указанного в пункте 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5.8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</w:t>
      </w:r>
      <w:r w:rsidRPr="00002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проект договора </w:t>
      </w:r>
      <w:r w:rsidRPr="00D8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F513C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приказом Фонда</w:t>
      </w:r>
      <w:r w:rsid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Pr="00002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целям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и организационно-правовой форме </w:t>
      </w:r>
      <w:r w:rsidR="00D17409" w:rsidRPr="002B6F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Перечисление средств Фонда на реализацию проекта осуществляется на основании договора согласно указанным в договоре реквизитам </w:t>
      </w:r>
      <w:proofErr w:type="spellStart"/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грантополучателя</w:t>
      </w:r>
      <w:proofErr w:type="spellEnd"/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мере поступления денежных средств в бюджет Фонда.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proofErr w:type="spellStart"/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Грантополучатели</w:t>
      </w:r>
      <w:proofErr w:type="spellEnd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Фондом перечисл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на реализацию проектов, в соответствии с установленными договором сроками представля</w:t>
      </w:r>
      <w:r w:rsidR="00072AE6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отчеты об использовании финансовых средств и аналитические отчеты о ходе и результатах реализации проекта по утвержденным Фондом формам.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Фонд может осуществлять по мере необходимости информационную и консультационную поддержку принятых к реализации проектов, а также создает и ведет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реестр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получивших поддержку Фонда.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7.5. Фонд проводит выборочный мониторинг проектов, финансируемых за счет средств Фонда, в том числе путем рассмотрения поступившей отчетной документации, посещения организаций и отдельных мероприятий, и при необходимости имеет право приостановить финансирование проекта за счет средств Фонда до устранения обстоятельств, препятствующих его реализации.</w:t>
      </w:r>
    </w:p>
    <w:p w:rsidR="0000202D" w:rsidRPr="0000202D" w:rsidRDefault="0000202D" w:rsidP="0000202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При публикации, ином распространении результатов, полученных в ходе реализации проекта, упоминание о Фонде, оказавшем проекту финансовую поддержку, является обязательным. </w:t>
      </w:r>
    </w:p>
    <w:sectPr w:rsidR="0000202D" w:rsidRPr="0000202D" w:rsidSect="00FC3935">
      <w:headerReference w:type="even" r:id="rId8"/>
      <w:headerReference w:type="default" r:id="rId9"/>
      <w:footerReference w:type="even" r:id="rId10"/>
      <w:pgSz w:w="11906" w:h="16838"/>
      <w:pgMar w:top="851" w:right="70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9D5" w:rsidRDefault="00BE19D5">
      <w:pPr>
        <w:spacing w:after="0" w:line="240" w:lineRule="auto"/>
      </w:pPr>
      <w:r>
        <w:separator/>
      </w:r>
    </w:p>
  </w:endnote>
  <w:endnote w:type="continuationSeparator" w:id="0">
    <w:p w:rsidR="00BE19D5" w:rsidRDefault="00BE1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C9" w:rsidRDefault="00B11583" w:rsidP="00F91D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4EC9" w:rsidRDefault="00BE19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9D5" w:rsidRDefault="00BE19D5">
      <w:pPr>
        <w:spacing w:after="0" w:line="240" w:lineRule="auto"/>
      </w:pPr>
      <w:r>
        <w:separator/>
      </w:r>
    </w:p>
  </w:footnote>
  <w:footnote w:type="continuationSeparator" w:id="0">
    <w:p w:rsidR="00BE19D5" w:rsidRDefault="00BE1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C9" w:rsidRDefault="00B11583" w:rsidP="00F91DD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4EC9" w:rsidRDefault="00BE19D5" w:rsidP="00F91DD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C9" w:rsidRDefault="00B11583" w:rsidP="00F91DD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D03B6">
      <w:rPr>
        <w:rStyle w:val="a7"/>
        <w:noProof/>
      </w:rPr>
      <w:t>2</w:t>
    </w:r>
    <w:r>
      <w:rPr>
        <w:rStyle w:val="a7"/>
      </w:rPr>
      <w:fldChar w:fldCharType="end"/>
    </w:r>
  </w:p>
  <w:p w:rsidR="006B4EC9" w:rsidRPr="00E75A02" w:rsidRDefault="00BE19D5" w:rsidP="00F91DD8">
    <w:pPr>
      <w:pStyle w:val="a5"/>
      <w:ind w:right="360"/>
      <w:rPr>
        <w:rFonts w:ascii="Palatino Linotype" w:hAnsi="Palatino Linotype"/>
        <w:b/>
        <w:spacing w:val="4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2D"/>
    <w:rsid w:val="000015C7"/>
    <w:rsid w:val="00001BAB"/>
    <w:rsid w:val="0000202D"/>
    <w:rsid w:val="00017BDE"/>
    <w:rsid w:val="000310DF"/>
    <w:rsid w:val="00041EF8"/>
    <w:rsid w:val="00046CF6"/>
    <w:rsid w:val="00072AE6"/>
    <w:rsid w:val="000C7F78"/>
    <w:rsid w:val="00123EF2"/>
    <w:rsid w:val="00124897"/>
    <w:rsid w:val="00127B42"/>
    <w:rsid w:val="0013331C"/>
    <w:rsid w:val="001A5F7B"/>
    <w:rsid w:val="001D209B"/>
    <w:rsid w:val="001F193F"/>
    <w:rsid w:val="002078BA"/>
    <w:rsid w:val="00250375"/>
    <w:rsid w:val="002B6FB9"/>
    <w:rsid w:val="002E08D2"/>
    <w:rsid w:val="002E4EBA"/>
    <w:rsid w:val="00350DCD"/>
    <w:rsid w:val="00352746"/>
    <w:rsid w:val="00394ABF"/>
    <w:rsid w:val="003E17D1"/>
    <w:rsid w:val="003F0563"/>
    <w:rsid w:val="00403CE2"/>
    <w:rsid w:val="004104F3"/>
    <w:rsid w:val="00417E99"/>
    <w:rsid w:val="004340BC"/>
    <w:rsid w:val="00440843"/>
    <w:rsid w:val="00445208"/>
    <w:rsid w:val="00484396"/>
    <w:rsid w:val="00496FFA"/>
    <w:rsid w:val="004A03C0"/>
    <w:rsid w:val="004A24E0"/>
    <w:rsid w:val="004A3BC6"/>
    <w:rsid w:val="004B18A8"/>
    <w:rsid w:val="004C2637"/>
    <w:rsid w:val="00542282"/>
    <w:rsid w:val="00566CF8"/>
    <w:rsid w:val="005A0C7A"/>
    <w:rsid w:val="005D5DEB"/>
    <w:rsid w:val="005D7257"/>
    <w:rsid w:val="005F231B"/>
    <w:rsid w:val="005F513C"/>
    <w:rsid w:val="005F5FBC"/>
    <w:rsid w:val="00617D20"/>
    <w:rsid w:val="00632820"/>
    <w:rsid w:val="00643036"/>
    <w:rsid w:val="00652AF7"/>
    <w:rsid w:val="006A563A"/>
    <w:rsid w:val="006B22B5"/>
    <w:rsid w:val="006D03B6"/>
    <w:rsid w:val="006D1125"/>
    <w:rsid w:val="0070488C"/>
    <w:rsid w:val="007517D6"/>
    <w:rsid w:val="007553A3"/>
    <w:rsid w:val="007974C2"/>
    <w:rsid w:val="00797A3C"/>
    <w:rsid w:val="007A65DC"/>
    <w:rsid w:val="007E6617"/>
    <w:rsid w:val="008023D4"/>
    <w:rsid w:val="008159C6"/>
    <w:rsid w:val="00823BAF"/>
    <w:rsid w:val="00855817"/>
    <w:rsid w:val="0085614F"/>
    <w:rsid w:val="008618E0"/>
    <w:rsid w:val="00862A8A"/>
    <w:rsid w:val="008F61C4"/>
    <w:rsid w:val="008F7038"/>
    <w:rsid w:val="00901906"/>
    <w:rsid w:val="00926DBE"/>
    <w:rsid w:val="009271DB"/>
    <w:rsid w:val="00944B39"/>
    <w:rsid w:val="00952701"/>
    <w:rsid w:val="0096783A"/>
    <w:rsid w:val="00970283"/>
    <w:rsid w:val="00971497"/>
    <w:rsid w:val="009A1F85"/>
    <w:rsid w:val="009B2195"/>
    <w:rsid w:val="009B4BED"/>
    <w:rsid w:val="00A30D45"/>
    <w:rsid w:val="00A36FD5"/>
    <w:rsid w:val="00A42E95"/>
    <w:rsid w:val="00A44843"/>
    <w:rsid w:val="00A622CC"/>
    <w:rsid w:val="00AA63CD"/>
    <w:rsid w:val="00AB1805"/>
    <w:rsid w:val="00AE17A5"/>
    <w:rsid w:val="00B02AEC"/>
    <w:rsid w:val="00B11583"/>
    <w:rsid w:val="00B21461"/>
    <w:rsid w:val="00B219EA"/>
    <w:rsid w:val="00B45334"/>
    <w:rsid w:val="00B73A28"/>
    <w:rsid w:val="00B9160A"/>
    <w:rsid w:val="00BD1EE8"/>
    <w:rsid w:val="00BE19D5"/>
    <w:rsid w:val="00C049AF"/>
    <w:rsid w:val="00C10F95"/>
    <w:rsid w:val="00C303AD"/>
    <w:rsid w:val="00C511F1"/>
    <w:rsid w:val="00CD2C5F"/>
    <w:rsid w:val="00D03DD1"/>
    <w:rsid w:val="00D17409"/>
    <w:rsid w:val="00D17606"/>
    <w:rsid w:val="00D27AA3"/>
    <w:rsid w:val="00D40027"/>
    <w:rsid w:val="00D51902"/>
    <w:rsid w:val="00D60C13"/>
    <w:rsid w:val="00D66101"/>
    <w:rsid w:val="00D861F5"/>
    <w:rsid w:val="00D94736"/>
    <w:rsid w:val="00DB01E3"/>
    <w:rsid w:val="00DD253D"/>
    <w:rsid w:val="00E72C6D"/>
    <w:rsid w:val="00EB3C43"/>
    <w:rsid w:val="00F413D9"/>
    <w:rsid w:val="00F5275F"/>
    <w:rsid w:val="00F53C05"/>
    <w:rsid w:val="00F6489C"/>
    <w:rsid w:val="00FA2A4C"/>
    <w:rsid w:val="00FB0C5B"/>
    <w:rsid w:val="00FC3935"/>
    <w:rsid w:val="00FD0DB8"/>
    <w:rsid w:val="00FD38F5"/>
    <w:rsid w:val="00FE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20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020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020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020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0202D"/>
  </w:style>
  <w:style w:type="paragraph" w:styleId="a8">
    <w:name w:val="Balloon Text"/>
    <w:basedOn w:val="a"/>
    <w:link w:val="a9"/>
    <w:uiPriority w:val="99"/>
    <w:semiHidden/>
    <w:unhideWhenUsed/>
    <w:rsid w:val="004A3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BC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2489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2489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248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20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020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020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020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0202D"/>
  </w:style>
  <w:style w:type="paragraph" w:styleId="a8">
    <w:name w:val="Balloon Text"/>
    <w:basedOn w:val="a"/>
    <w:link w:val="a9"/>
    <w:uiPriority w:val="99"/>
    <w:semiHidden/>
    <w:unhideWhenUsed/>
    <w:rsid w:val="004A3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BC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2489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2489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24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AFCF8-A681-4109-AE73-F3F4EBA6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3081</Words>
  <Characters>17562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Ирина Николаевна</dc:creator>
  <cp:lastModifiedBy>user</cp:lastModifiedBy>
  <cp:revision>2</cp:revision>
  <cp:lastPrinted>2012-12-17T09:34:00Z</cp:lastPrinted>
  <dcterms:created xsi:type="dcterms:W3CDTF">2017-03-30T04:25:00Z</dcterms:created>
  <dcterms:modified xsi:type="dcterms:W3CDTF">2017-03-30T04:25:00Z</dcterms:modified>
</cp:coreProperties>
</file>